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F9F4" w14:textId="6D5C7FEF" w:rsidR="008C2CFC" w:rsidRDefault="00100B1A" w:rsidP="00100B1A">
      <w:pPr>
        <w:jc w:val="center"/>
        <w:rPr>
          <w:sz w:val="24"/>
          <w:szCs w:val="24"/>
        </w:rPr>
      </w:pPr>
      <w:r>
        <w:rPr>
          <w:sz w:val="24"/>
          <w:szCs w:val="24"/>
        </w:rPr>
        <w:t>City of Bayfield</w:t>
      </w:r>
    </w:p>
    <w:p w14:paraId="23C7FB91" w14:textId="45CB59FD" w:rsidR="00100B1A" w:rsidRDefault="00100B1A" w:rsidP="00100B1A">
      <w:pPr>
        <w:jc w:val="center"/>
        <w:rPr>
          <w:sz w:val="24"/>
          <w:szCs w:val="24"/>
        </w:rPr>
      </w:pPr>
      <w:r>
        <w:rPr>
          <w:sz w:val="24"/>
          <w:szCs w:val="24"/>
        </w:rPr>
        <w:t>Parks &amp; Recreation Committee Minutes</w:t>
      </w:r>
    </w:p>
    <w:p w14:paraId="58AE1DA6" w14:textId="01D94A22" w:rsidR="00100B1A" w:rsidRDefault="00100B1A" w:rsidP="00100B1A">
      <w:pPr>
        <w:jc w:val="center"/>
        <w:rPr>
          <w:sz w:val="24"/>
          <w:szCs w:val="24"/>
        </w:rPr>
      </w:pPr>
      <w:r>
        <w:rPr>
          <w:sz w:val="24"/>
          <w:szCs w:val="24"/>
        </w:rPr>
        <w:t xml:space="preserve">April 6, 2023 @ 7:45am via Go </w:t>
      </w:r>
      <w:proofErr w:type="gramStart"/>
      <w:r>
        <w:rPr>
          <w:sz w:val="24"/>
          <w:szCs w:val="24"/>
        </w:rPr>
        <w:t>To</w:t>
      </w:r>
      <w:proofErr w:type="gramEnd"/>
      <w:r>
        <w:rPr>
          <w:sz w:val="24"/>
          <w:szCs w:val="24"/>
        </w:rPr>
        <w:t xml:space="preserve"> Meeting</w:t>
      </w:r>
    </w:p>
    <w:p w14:paraId="2A4D2C54" w14:textId="50B5E7E6" w:rsidR="00100B1A" w:rsidRDefault="00100B1A" w:rsidP="00100B1A">
      <w:pPr>
        <w:rPr>
          <w:sz w:val="24"/>
          <w:szCs w:val="24"/>
        </w:rPr>
      </w:pPr>
      <w:r>
        <w:rPr>
          <w:sz w:val="24"/>
          <w:szCs w:val="24"/>
        </w:rPr>
        <w:t>Meeting called to order at 7:46am.</w:t>
      </w:r>
    </w:p>
    <w:p w14:paraId="03487088" w14:textId="1F585735" w:rsidR="00100B1A" w:rsidRDefault="00100B1A" w:rsidP="00100B1A">
      <w:pPr>
        <w:rPr>
          <w:sz w:val="24"/>
          <w:szCs w:val="24"/>
        </w:rPr>
      </w:pPr>
      <w:r>
        <w:rPr>
          <w:sz w:val="24"/>
          <w:szCs w:val="24"/>
        </w:rPr>
        <w:t>Roll Call:  Members present:  Bingham, Dougherty, Ray, Fizell</w:t>
      </w:r>
    </w:p>
    <w:p w14:paraId="41ED9FB5" w14:textId="4B74C022" w:rsidR="00100B1A" w:rsidRDefault="00100B1A" w:rsidP="00100B1A">
      <w:pPr>
        <w:rPr>
          <w:sz w:val="24"/>
          <w:szCs w:val="24"/>
        </w:rPr>
      </w:pPr>
      <w:r>
        <w:rPr>
          <w:sz w:val="24"/>
          <w:szCs w:val="24"/>
        </w:rPr>
        <w:t>Members Absent:  Kitchell</w:t>
      </w:r>
    </w:p>
    <w:p w14:paraId="48DEEB45" w14:textId="2125B159" w:rsidR="00100B1A" w:rsidRDefault="00100B1A" w:rsidP="00100B1A">
      <w:pPr>
        <w:rPr>
          <w:sz w:val="24"/>
          <w:szCs w:val="24"/>
        </w:rPr>
      </w:pPr>
      <w:r>
        <w:rPr>
          <w:sz w:val="24"/>
          <w:szCs w:val="24"/>
        </w:rPr>
        <w:t xml:space="preserve">Others Present:  </w:t>
      </w:r>
      <w:r w:rsidR="00C72472">
        <w:rPr>
          <w:sz w:val="24"/>
          <w:szCs w:val="24"/>
        </w:rPr>
        <w:t xml:space="preserve">Jacob Kaiser, RFR, </w:t>
      </w:r>
      <w:r>
        <w:rPr>
          <w:sz w:val="24"/>
          <w:szCs w:val="24"/>
        </w:rPr>
        <w:t xml:space="preserve">Grace Hogan, playgrounds subcommittee, Charmaine Swan, </w:t>
      </w:r>
      <w:r w:rsidR="00C72472">
        <w:rPr>
          <w:sz w:val="24"/>
          <w:szCs w:val="24"/>
        </w:rPr>
        <w:t>NW WI Lung Health Alliance,</w:t>
      </w:r>
      <w:r>
        <w:rPr>
          <w:sz w:val="24"/>
          <w:szCs w:val="24"/>
        </w:rPr>
        <w:t xml:space="preserve"> </w:t>
      </w:r>
      <w:r w:rsidR="00AB13B1">
        <w:rPr>
          <w:sz w:val="24"/>
          <w:szCs w:val="24"/>
        </w:rPr>
        <w:t>Dianne Nussbaum</w:t>
      </w:r>
      <w:r w:rsidR="00B53670">
        <w:rPr>
          <w:sz w:val="24"/>
          <w:szCs w:val="24"/>
        </w:rPr>
        <w:t xml:space="preserve">, </w:t>
      </w:r>
      <w:r w:rsidR="00C72472">
        <w:rPr>
          <w:sz w:val="24"/>
          <w:szCs w:val="24"/>
        </w:rPr>
        <w:t>Dakota Weeks</w:t>
      </w:r>
    </w:p>
    <w:p w14:paraId="42EBDDD0" w14:textId="33E86896" w:rsidR="00C72472" w:rsidRDefault="00C72472" w:rsidP="00100B1A">
      <w:pPr>
        <w:rPr>
          <w:sz w:val="24"/>
          <w:szCs w:val="24"/>
        </w:rPr>
      </w:pPr>
      <w:r>
        <w:rPr>
          <w:sz w:val="24"/>
          <w:szCs w:val="24"/>
        </w:rPr>
        <w:t>Motion by Keith, 2</w:t>
      </w:r>
      <w:r w:rsidRPr="00C72472">
        <w:rPr>
          <w:sz w:val="24"/>
          <w:szCs w:val="24"/>
          <w:vertAlign w:val="superscript"/>
        </w:rPr>
        <w:t>nd</w:t>
      </w:r>
      <w:r>
        <w:rPr>
          <w:sz w:val="24"/>
          <w:szCs w:val="24"/>
        </w:rPr>
        <w:t xml:space="preserve"> by Skye to approve agenda.  Carried.</w:t>
      </w:r>
    </w:p>
    <w:p w14:paraId="1D220CBA" w14:textId="762F85C7" w:rsidR="00C72472" w:rsidRDefault="00C72472" w:rsidP="00100B1A">
      <w:pPr>
        <w:rPr>
          <w:sz w:val="24"/>
          <w:szCs w:val="24"/>
        </w:rPr>
      </w:pPr>
      <w:r>
        <w:rPr>
          <w:sz w:val="24"/>
          <w:szCs w:val="24"/>
        </w:rPr>
        <w:t>Motion by Keith, 2</w:t>
      </w:r>
      <w:r w:rsidRPr="00C72472">
        <w:rPr>
          <w:sz w:val="24"/>
          <w:szCs w:val="24"/>
          <w:vertAlign w:val="superscript"/>
        </w:rPr>
        <w:t>nd</w:t>
      </w:r>
      <w:r>
        <w:rPr>
          <w:sz w:val="24"/>
          <w:szCs w:val="24"/>
        </w:rPr>
        <w:t xml:space="preserve"> by Ted to approve 3/23 meeting minutes.  Carried.</w:t>
      </w:r>
    </w:p>
    <w:p w14:paraId="3B1FB6A6" w14:textId="60686EEE" w:rsidR="00C72472" w:rsidRDefault="00C72472" w:rsidP="00100B1A">
      <w:pPr>
        <w:rPr>
          <w:sz w:val="24"/>
          <w:szCs w:val="24"/>
        </w:rPr>
      </w:pPr>
      <w:r>
        <w:rPr>
          <w:sz w:val="24"/>
          <w:szCs w:val="24"/>
          <w:u w:val="single"/>
        </w:rPr>
        <w:t>Permit Application:</w:t>
      </w:r>
      <w:r>
        <w:rPr>
          <w:sz w:val="24"/>
          <w:szCs w:val="24"/>
        </w:rPr>
        <w:t xml:space="preserve"> Hannah Larson, Park Falls: wedding ceremony on June 10</w:t>
      </w:r>
      <w:r w:rsidRPr="00C72472">
        <w:rPr>
          <w:sz w:val="24"/>
          <w:szCs w:val="24"/>
          <w:vertAlign w:val="superscript"/>
        </w:rPr>
        <w:t>th</w:t>
      </w:r>
      <w:r>
        <w:rPr>
          <w:sz w:val="24"/>
          <w:szCs w:val="24"/>
        </w:rPr>
        <w:t>.  Dakota will contact her to obtain more information as the application did not specify what park or other requested information.  Application tabled until May meeting.</w:t>
      </w:r>
    </w:p>
    <w:p w14:paraId="105041F0" w14:textId="71F604BF" w:rsidR="00C72472" w:rsidRDefault="00C72472" w:rsidP="00100B1A">
      <w:pPr>
        <w:rPr>
          <w:sz w:val="24"/>
          <w:szCs w:val="24"/>
        </w:rPr>
      </w:pPr>
      <w:r>
        <w:rPr>
          <w:sz w:val="24"/>
          <w:szCs w:val="24"/>
        </w:rPr>
        <w:t>Dian</w:t>
      </w:r>
      <w:r w:rsidR="00AB13B1">
        <w:rPr>
          <w:sz w:val="24"/>
          <w:szCs w:val="24"/>
        </w:rPr>
        <w:t>n</w:t>
      </w:r>
      <w:r>
        <w:rPr>
          <w:sz w:val="24"/>
          <w:szCs w:val="24"/>
        </w:rPr>
        <w:t xml:space="preserve">e Nussbaum was at the meeting to update </w:t>
      </w:r>
      <w:proofErr w:type="gramStart"/>
      <w:r>
        <w:rPr>
          <w:sz w:val="24"/>
          <w:szCs w:val="24"/>
        </w:rPr>
        <w:t>committee</w:t>
      </w:r>
      <w:proofErr w:type="gramEnd"/>
      <w:r>
        <w:rPr>
          <w:sz w:val="24"/>
          <w:szCs w:val="24"/>
        </w:rPr>
        <w:t xml:space="preserve"> on the construction work on the gazebo.  They do have a construction contractor, work expected to </w:t>
      </w:r>
      <w:r w:rsidR="00E84376">
        <w:rPr>
          <w:sz w:val="24"/>
          <w:szCs w:val="24"/>
        </w:rPr>
        <w:t xml:space="preserve">start when the snow </w:t>
      </w:r>
      <w:proofErr w:type="gramStart"/>
      <w:r w:rsidR="00E84376">
        <w:rPr>
          <w:sz w:val="24"/>
          <w:szCs w:val="24"/>
        </w:rPr>
        <w:t>has  melted</w:t>
      </w:r>
      <w:proofErr w:type="gramEnd"/>
      <w:r w:rsidR="00E84376">
        <w:rPr>
          <w:sz w:val="24"/>
          <w:szCs w:val="24"/>
        </w:rPr>
        <w:t xml:space="preserve">.  </w:t>
      </w:r>
    </w:p>
    <w:p w14:paraId="2EEDF4EE" w14:textId="710701B0" w:rsidR="00E84376" w:rsidRDefault="00E84376" w:rsidP="00100B1A">
      <w:pPr>
        <w:rPr>
          <w:sz w:val="24"/>
          <w:szCs w:val="24"/>
        </w:rPr>
      </w:pPr>
      <w:r w:rsidRPr="00E84376">
        <w:rPr>
          <w:sz w:val="24"/>
          <w:szCs w:val="24"/>
          <w:u w:val="single"/>
        </w:rPr>
        <w:t>Rec. Center</w:t>
      </w:r>
      <w:r>
        <w:rPr>
          <w:sz w:val="24"/>
          <w:szCs w:val="24"/>
          <w:u w:val="single"/>
        </w:rPr>
        <w:t>:</w:t>
      </w:r>
      <w:r>
        <w:rPr>
          <w:sz w:val="24"/>
          <w:szCs w:val="24"/>
        </w:rPr>
        <w:t xml:space="preserve">  Jacob reports that they had (50) participants in the polar plunge, and that over $10,000 was raised for the Rec Center.  There are only (50) open spots left for the </w:t>
      </w:r>
      <w:proofErr w:type="gramStart"/>
      <w:r>
        <w:rPr>
          <w:sz w:val="24"/>
          <w:szCs w:val="24"/>
        </w:rPr>
        <w:t>Pointe to Pointe</w:t>
      </w:r>
      <w:proofErr w:type="gramEnd"/>
      <w:r>
        <w:rPr>
          <w:sz w:val="24"/>
          <w:szCs w:val="24"/>
        </w:rPr>
        <w:t xml:space="preserve"> swimming race.</w:t>
      </w:r>
    </w:p>
    <w:p w14:paraId="76E8E1C2" w14:textId="1FE8A63D" w:rsidR="00E84376" w:rsidRDefault="00E84376" w:rsidP="00100B1A">
      <w:pPr>
        <w:rPr>
          <w:sz w:val="24"/>
          <w:szCs w:val="24"/>
        </w:rPr>
      </w:pPr>
      <w:r>
        <w:rPr>
          <w:sz w:val="24"/>
          <w:szCs w:val="24"/>
          <w:u w:val="single"/>
        </w:rPr>
        <w:t xml:space="preserve">Playground subcommittee:  </w:t>
      </w:r>
      <w:r>
        <w:rPr>
          <w:sz w:val="24"/>
          <w:szCs w:val="24"/>
        </w:rPr>
        <w:t xml:space="preserve">Grace updates the last fundraiser that was held at Howl.  They have now raised $50,000+ for the two playgrounds.  Grants will be submitted to Apostle Islands Community Foundation, Essentia Health, Otto Bremer, Walmart and again to the Bayfield County Health grant.  </w:t>
      </w:r>
    </w:p>
    <w:p w14:paraId="5AF4675A" w14:textId="44C3AA8F" w:rsidR="00E84376" w:rsidRDefault="00E84376" w:rsidP="00100B1A">
      <w:pPr>
        <w:rPr>
          <w:sz w:val="24"/>
          <w:szCs w:val="24"/>
        </w:rPr>
      </w:pPr>
      <w:r>
        <w:rPr>
          <w:sz w:val="24"/>
          <w:szCs w:val="24"/>
        </w:rPr>
        <w:t>There was no budget/finance report available.</w:t>
      </w:r>
    </w:p>
    <w:p w14:paraId="52CD38C4" w14:textId="6581042E" w:rsidR="00E84376" w:rsidRDefault="00E84376" w:rsidP="00100B1A">
      <w:pPr>
        <w:rPr>
          <w:sz w:val="24"/>
          <w:szCs w:val="24"/>
        </w:rPr>
      </w:pPr>
      <w:r>
        <w:rPr>
          <w:sz w:val="24"/>
          <w:szCs w:val="24"/>
        </w:rPr>
        <w:t>Round robin reports:</w:t>
      </w:r>
    </w:p>
    <w:p w14:paraId="5273A6D6" w14:textId="3C78C804" w:rsidR="00E84376" w:rsidRDefault="00E84376" w:rsidP="00100B1A">
      <w:pPr>
        <w:rPr>
          <w:sz w:val="24"/>
          <w:szCs w:val="24"/>
        </w:rPr>
      </w:pPr>
      <w:r>
        <w:rPr>
          <w:sz w:val="24"/>
          <w:szCs w:val="24"/>
        </w:rPr>
        <w:t xml:space="preserve">    Big Ravine Preserve/Iron Bridge (Kitchell):  as presented on the agenda is that volunteer </w:t>
      </w:r>
      <w:proofErr w:type="gramStart"/>
      <w:r>
        <w:rPr>
          <w:sz w:val="24"/>
          <w:szCs w:val="24"/>
        </w:rPr>
        <w:t>work</w:t>
      </w:r>
      <w:proofErr w:type="gramEnd"/>
    </w:p>
    <w:p w14:paraId="49A71F28" w14:textId="4350B731" w:rsidR="00E84376" w:rsidRDefault="00E84376" w:rsidP="00100B1A">
      <w:pPr>
        <w:rPr>
          <w:sz w:val="24"/>
          <w:szCs w:val="24"/>
        </w:rPr>
      </w:pPr>
      <w:r>
        <w:rPr>
          <w:sz w:val="24"/>
          <w:szCs w:val="24"/>
        </w:rPr>
        <w:t xml:space="preserve">         On Gil Larsen Trail and boardwalk planned for June 16 – 25</w:t>
      </w:r>
      <w:r w:rsidRPr="00E84376">
        <w:rPr>
          <w:sz w:val="24"/>
          <w:szCs w:val="24"/>
          <w:vertAlign w:val="superscript"/>
        </w:rPr>
        <w:t>th</w:t>
      </w:r>
      <w:r>
        <w:rPr>
          <w:sz w:val="24"/>
          <w:szCs w:val="24"/>
        </w:rPr>
        <w:t xml:space="preserve">; Ojibwe signage project is </w:t>
      </w:r>
      <w:proofErr w:type="gramStart"/>
      <w:r>
        <w:rPr>
          <w:sz w:val="24"/>
          <w:szCs w:val="24"/>
        </w:rPr>
        <w:t>still</w:t>
      </w:r>
      <w:proofErr w:type="gramEnd"/>
      <w:r>
        <w:rPr>
          <w:sz w:val="24"/>
          <w:szCs w:val="24"/>
        </w:rPr>
        <w:t xml:space="preserve"> </w:t>
      </w:r>
    </w:p>
    <w:p w14:paraId="685C025B" w14:textId="3B62DFD8" w:rsidR="00E84376" w:rsidRDefault="00E84376" w:rsidP="00100B1A">
      <w:pPr>
        <w:rPr>
          <w:sz w:val="24"/>
          <w:szCs w:val="24"/>
        </w:rPr>
      </w:pPr>
      <w:r>
        <w:rPr>
          <w:sz w:val="24"/>
          <w:szCs w:val="24"/>
        </w:rPr>
        <w:t xml:space="preserve">         in development (goal is to complete the sign design by the end of the school </w:t>
      </w:r>
      <w:proofErr w:type="gramStart"/>
      <w:r>
        <w:rPr>
          <w:sz w:val="24"/>
          <w:szCs w:val="24"/>
        </w:rPr>
        <w:t>year;</w:t>
      </w:r>
      <w:proofErr w:type="gramEnd"/>
      <w:r>
        <w:rPr>
          <w:sz w:val="24"/>
          <w:szCs w:val="24"/>
        </w:rPr>
        <w:t xml:space="preserve"> request for  </w:t>
      </w:r>
    </w:p>
    <w:p w14:paraId="51F30676" w14:textId="6F9D791A" w:rsidR="00E84376" w:rsidRDefault="00E84376" w:rsidP="00100B1A">
      <w:pPr>
        <w:rPr>
          <w:sz w:val="24"/>
          <w:szCs w:val="24"/>
        </w:rPr>
      </w:pPr>
      <w:r>
        <w:rPr>
          <w:sz w:val="24"/>
          <w:szCs w:val="24"/>
        </w:rPr>
        <w:t xml:space="preserve">         roof </w:t>
      </w:r>
      <w:proofErr w:type="spellStart"/>
      <w:r>
        <w:rPr>
          <w:sz w:val="24"/>
          <w:szCs w:val="24"/>
        </w:rPr>
        <w:t>downspot</w:t>
      </w:r>
      <w:proofErr w:type="spellEnd"/>
      <w:r>
        <w:rPr>
          <w:sz w:val="24"/>
          <w:szCs w:val="24"/>
        </w:rPr>
        <w:t xml:space="preserve"> reimbursement to be presented to school when completed.</w:t>
      </w:r>
    </w:p>
    <w:p w14:paraId="1982DAA1" w14:textId="3C194F20" w:rsidR="00E84376" w:rsidRDefault="00137538" w:rsidP="00100B1A">
      <w:pPr>
        <w:rPr>
          <w:sz w:val="24"/>
          <w:szCs w:val="24"/>
        </w:rPr>
      </w:pPr>
      <w:r>
        <w:rPr>
          <w:sz w:val="24"/>
          <w:szCs w:val="24"/>
        </w:rPr>
        <w:t xml:space="preserve">     Nothing new to report on Cooper H</w:t>
      </w:r>
      <w:r w:rsidR="00AB13B1">
        <w:rPr>
          <w:sz w:val="24"/>
          <w:szCs w:val="24"/>
        </w:rPr>
        <w:t>i</w:t>
      </w:r>
      <w:r>
        <w:rPr>
          <w:sz w:val="24"/>
          <w:szCs w:val="24"/>
        </w:rPr>
        <w:t xml:space="preserve">ll Park, Dalrymple Campground, East Dock Park, Halvor </w:t>
      </w:r>
      <w:proofErr w:type="spellStart"/>
      <w:r>
        <w:rPr>
          <w:sz w:val="24"/>
          <w:szCs w:val="24"/>
        </w:rPr>
        <w:t>Reiten</w:t>
      </w:r>
      <w:proofErr w:type="spellEnd"/>
      <w:r>
        <w:rPr>
          <w:sz w:val="24"/>
          <w:szCs w:val="24"/>
        </w:rPr>
        <w:t xml:space="preserve"> Park,</w:t>
      </w:r>
    </w:p>
    <w:p w14:paraId="02AED7E0" w14:textId="37A18618" w:rsidR="00137538" w:rsidRDefault="00137538" w:rsidP="00100B1A">
      <w:pPr>
        <w:rPr>
          <w:sz w:val="24"/>
          <w:szCs w:val="24"/>
        </w:rPr>
      </w:pPr>
      <w:r>
        <w:rPr>
          <w:sz w:val="24"/>
          <w:szCs w:val="24"/>
        </w:rPr>
        <w:t xml:space="preserve">     Waterfront Walk (Jake’s Park, Memorial Park Annex, Turning Point Fountain), Washington Ave. beach.</w:t>
      </w:r>
    </w:p>
    <w:p w14:paraId="48BC6023" w14:textId="2B3927BE" w:rsidR="00137538" w:rsidRDefault="00137538" w:rsidP="00100B1A">
      <w:pPr>
        <w:rPr>
          <w:sz w:val="24"/>
          <w:szCs w:val="24"/>
        </w:rPr>
      </w:pPr>
      <w:r>
        <w:rPr>
          <w:sz w:val="24"/>
          <w:szCs w:val="24"/>
          <w:u w:val="single"/>
        </w:rPr>
        <w:lastRenderedPageBreak/>
        <w:t>Bayfield Area Trails Report:</w:t>
      </w:r>
      <w:r>
        <w:rPr>
          <w:sz w:val="24"/>
          <w:szCs w:val="24"/>
        </w:rPr>
        <w:t xml:space="preserve">   Skye and Keith will “man” the table at the May 6</w:t>
      </w:r>
      <w:r w:rsidRPr="00137538">
        <w:rPr>
          <w:sz w:val="24"/>
          <w:szCs w:val="24"/>
          <w:vertAlign w:val="superscript"/>
        </w:rPr>
        <w:t>th</w:t>
      </w:r>
      <w:r>
        <w:rPr>
          <w:sz w:val="24"/>
          <w:szCs w:val="24"/>
        </w:rPr>
        <w:t xml:space="preserve"> forum, 9am to noon, at the Bayfield Winery and Blue Ox Cider.  A request from the Trails Subcommittee was received for possible refreshments donations.</w:t>
      </w:r>
    </w:p>
    <w:p w14:paraId="551303F3" w14:textId="77A0A14E" w:rsidR="00137538" w:rsidRDefault="00137538" w:rsidP="00100B1A">
      <w:pPr>
        <w:rPr>
          <w:sz w:val="24"/>
          <w:szCs w:val="24"/>
        </w:rPr>
      </w:pPr>
      <w:r>
        <w:rPr>
          <w:sz w:val="24"/>
          <w:szCs w:val="24"/>
          <w:u w:val="single"/>
        </w:rPr>
        <w:t xml:space="preserve">Old Business: </w:t>
      </w:r>
      <w:r>
        <w:rPr>
          <w:sz w:val="24"/>
          <w:szCs w:val="24"/>
        </w:rPr>
        <w:t xml:space="preserve">  Mayor </w:t>
      </w:r>
      <w:proofErr w:type="spellStart"/>
      <w:r>
        <w:rPr>
          <w:sz w:val="24"/>
          <w:szCs w:val="24"/>
        </w:rPr>
        <w:t>Ringberg</w:t>
      </w:r>
      <w:proofErr w:type="spellEnd"/>
      <w:r>
        <w:rPr>
          <w:sz w:val="24"/>
          <w:szCs w:val="24"/>
        </w:rPr>
        <w:t xml:space="preserve"> reports that the Plan Commission has hired a consultant that they are working with on the wayfinding project in the city.  Charmaine will be “kept in the loop” for the signs for the no smoking as the plans progress.  Her organization has some possible funds that can be used.  </w:t>
      </w:r>
    </w:p>
    <w:p w14:paraId="3F7CE128" w14:textId="63CD63BE" w:rsidR="00137538" w:rsidRDefault="00137538" w:rsidP="00100B1A">
      <w:pPr>
        <w:rPr>
          <w:sz w:val="24"/>
          <w:szCs w:val="24"/>
        </w:rPr>
      </w:pPr>
      <w:r>
        <w:rPr>
          <w:sz w:val="24"/>
          <w:szCs w:val="24"/>
          <w:u w:val="single"/>
        </w:rPr>
        <w:t xml:space="preserve">New Business: </w:t>
      </w:r>
      <w:r>
        <w:rPr>
          <w:sz w:val="24"/>
          <w:szCs w:val="24"/>
        </w:rPr>
        <w:t xml:space="preserve">  The Tree Board meeting scheduled </w:t>
      </w:r>
      <w:proofErr w:type="gramStart"/>
      <w:r>
        <w:rPr>
          <w:sz w:val="24"/>
          <w:szCs w:val="24"/>
        </w:rPr>
        <w:t>in</w:t>
      </w:r>
      <w:proofErr w:type="gramEnd"/>
      <w:r>
        <w:rPr>
          <w:sz w:val="24"/>
          <w:szCs w:val="24"/>
        </w:rPr>
        <w:t xml:space="preserve"> March was cancelled.  Keith will attend the April meeting and report back at our next meeting.</w:t>
      </w:r>
    </w:p>
    <w:p w14:paraId="7AFAC3CF" w14:textId="7F7E2C80" w:rsidR="00137538" w:rsidRDefault="00137538" w:rsidP="00100B1A">
      <w:pPr>
        <w:rPr>
          <w:sz w:val="24"/>
          <w:szCs w:val="24"/>
        </w:rPr>
      </w:pPr>
      <w:r>
        <w:rPr>
          <w:sz w:val="24"/>
          <w:szCs w:val="24"/>
        </w:rPr>
        <w:t>Because of the snow conditions that remain, the spring park clean-up was tabled until our May meeting.  Dumpster day is scheduled for May 6</w:t>
      </w:r>
      <w:r w:rsidRPr="00364BDC">
        <w:rPr>
          <w:sz w:val="24"/>
          <w:szCs w:val="24"/>
          <w:vertAlign w:val="superscript"/>
        </w:rPr>
        <w:t>th</w:t>
      </w:r>
      <w:r w:rsidR="00364BDC">
        <w:rPr>
          <w:sz w:val="24"/>
          <w:szCs w:val="24"/>
        </w:rPr>
        <w:t>, but that does not necessitate park clean-up at the same time.</w:t>
      </w:r>
    </w:p>
    <w:p w14:paraId="521F02CA" w14:textId="3CAAE2C8" w:rsidR="00364BDC" w:rsidRDefault="00364BDC" w:rsidP="00100B1A">
      <w:pPr>
        <w:rPr>
          <w:sz w:val="24"/>
          <w:szCs w:val="24"/>
        </w:rPr>
      </w:pPr>
      <w:r>
        <w:rPr>
          <w:sz w:val="24"/>
          <w:szCs w:val="24"/>
          <w:u w:val="single"/>
        </w:rPr>
        <w:t xml:space="preserve">Next meeting: </w:t>
      </w:r>
      <w:r>
        <w:rPr>
          <w:sz w:val="24"/>
          <w:szCs w:val="24"/>
        </w:rPr>
        <w:t xml:space="preserve">  Thursday, May 4</w:t>
      </w:r>
      <w:r w:rsidRPr="00364BDC">
        <w:rPr>
          <w:sz w:val="24"/>
          <w:szCs w:val="24"/>
          <w:vertAlign w:val="superscript"/>
        </w:rPr>
        <w:t>th</w:t>
      </w:r>
      <w:r>
        <w:rPr>
          <w:sz w:val="24"/>
          <w:szCs w:val="24"/>
        </w:rPr>
        <w:t xml:space="preserve"> </w:t>
      </w:r>
      <w:r>
        <w:rPr>
          <w:b/>
          <w:bCs/>
          <w:sz w:val="24"/>
          <w:szCs w:val="24"/>
        </w:rPr>
        <w:t>at 8:00am.</w:t>
      </w:r>
    </w:p>
    <w:p w14:paraId="3C80E596" w14:textId="19B988F5" w:rsidR="00364BDC" w:rsidRDefault="00364BDC" w:rsidP="00100B1A">
      <w:pPr>
        <w:rPr>
          <w:sz w:val="24"/>
          <w:szCs w:val="24"/>
        </w:rPr>
      </w:pPr>
      <w:r>
        <w:rPr>
          <w:sz w:val="24"/>
          <w:szCs w:val="24"/>
        </w:rPr>
        <w:t>Motion to adjourn by Keith, 2</w:t>
      </w:r>
      <w:r w:rsidRPr="00364BDC">
        <w:rPr>
          <w:sz w:val="24"/>
          <w:szCs w:val="24"/>
          <w:vertAlign w:val="superscript"/>
        </w:rPr>
        <w:t>nd</w:t>
      </w:r>
      <w:r>
        <w:rPr>
          <w:sz w:val="24"/>
          <w:szCs w:val="24"/>
        </w:rPr>
        <w:t xml:space="preserve"> by Skye, Carried.  Time approx. 8:20am.</w:t>
      </w:r>
    </w:p>
    <w:p w14:paraId="7A775596" w14:textId="3A45745A" w:rsidR="00364BDC" w:rsidRDefault="00364BDC" w:rsidP="00100B1A">
      <w:pPr>
        <w:rPr>
          <w:sz w:val="24"/>
          <w:szCs w:val="24"/>
        </w:rPr>
      </w:pPr>
      <w:r>
        <w:rPr>
          <w:sz w:val="24"/>
          <w:szCs w:val="24"/>
        </w:rPr>
        <w:t>Respectfully submitted,</w:t>
      </w:r>
    </w:p>
    <w:p w14:paraId="703824B7" w14:textId="0A417AA2" w:rsidR="00364BDC" w:rsidRPr="00364BDC" w:rsidRDefault="00364BDC" w:rsidP="00100B1A">
      <w:pPr>
        <w:rPr>
          <w:sz w:val="24"/>
          <w:szCs w:val="24"/>
        </w:rPr>
      </w:pPr>
      <w:r>
        <w:rPr>
          <w:sz w:val="24"/>
          <w:szCs w:val="24"/>
        </w:rPr>
        <w:t>Diane Fizell</w:t>
      </w:r>
    </w:p>
    <w:sectPr w:rsidR="00364BDC" w:rsidRPr="00364BDC" w:rsidSect="00E84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1A"/>
    <w:rsid w:val="00100B1A"/>
    <w:rsid w:val="00137538"/>
    <w:rsid w:val="001A5EF1"/>
    <w:rsid w:val="00364BDC"/>
    <w:rsid w:val="008C2CFC"/>
    <w:rsid w:val="00AB13B1"/>
    <w:rsid w:val="00B53670"/>
    <w:rsid w:val="00C72472"/>
    <w:rsid w:val="00E8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AB3B"/>
  <w15:chartTrackingRefBased/>
  <w15:docId w15:val="{9C8285D5-6088-4546-B5E3-A3C8DFB8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2644</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Fizell</dc:creator>
  <cp:keywords/>
  <dc:description/>
  <cp:lastModifiedBy>Dakota Weeks</cp:lastModifiedBy>
  <cp:revision>2</cp:revision>
  <dcterms:created xsi:type="dcterms:W3CDTF">2023-04-12T18:31:00Z</dcterms:created>
  <dcterms:modified xsi:type="dcterms:W3CDTF">2023-04-12T18:31:00Z</dcterms:modified>
</cp:coreProperties>
</file>